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844" w:rsidRPr="005F322B" w:rsidRDefault="00DF1844" w:rsidP="004161D4">
      <w:pPr>
        <w:rPr>
          <w:b/>
        </w:rPr>
      </w:pPr>
      <w:r w:rsidRPr="005F322B">
        <w:rPr>
          <w:b/>
        </w:rPr>
        <w:t>Musterschriftsätze</w:t>
      </w:r>
    </w:p>
    <w:p w:rsidR="004161D4" w:rsidRPr="005F322B" w:rsidRDefault="005F322B" w:rsidP="004161D4">
      <w:hyperlink r:id="rId4" w:history="1">
        <w:r w:rsidR="004161D4" w:rsidRPr="005F322B">
          <w:rPr>
            <w:rStyle w:val="Hyperlink"/>
          </w:rPr>
          <w:t>Muster 1: Widerspruch gegen Ausweisungsverfügung</w:t>
        </w:r>
      </w:hyperlink>
    </w:p>
    <w:p w:rsidR="004161D4" w:rsidRDefault="005F322B" w:rsidP="004161D4">
      <w:hyperlink r:id="rId5" w:history="1">
        <w:r w:rsidR="004161D4" w:rsidRPr="005F322B">
          <w:rPr>
            <w:rStyle w:val="Hyperlink"/>
          </w:rPr>
          <w:t xml:space="preserve">Muster 2: </w:t>
        </w:r>
        <w:r w:rsidR="000C3CC8" w:rsidRPr="005F322B">
          <w:rPr>
            <w:rStyle w:val="Hyperlink"/>
          </w:rPr>
          <w:t>Antrag auf Wiederherstellung der aufschiebenden Wirkung</w:t>
        </w:r>
      </w:hyperlink>
    </w:p>
    <w:p w:rsidR="004161D4" w:rsidRDefault="005F322B" w:rsidP="004161D4">
      <w:hyperlink r:id="rId6" w:history="1">
        <w:r w:rsidR="004161D4" w:rsidRPr="005F322B">
          <w:rPr>
            <w:rStyle w:val="Hyperlink"/>
          </w:rPr>
          <w:t xml:space="preserve">Muster 3: </w:t>
        </w:r>
        <w:r w:rsidR="000C3CC8" w:rsidRPr="005F322B">
          <w:rPr>
            <w:rStyle w:val="Hyperlink"/>
          </w:rPr>
          <w:t>Dolmetscherbeiordnung bei Wahlverteidigung</w:t>
        </w:r>
      </w:hyperlink>
    </w:p>
    <w:p w:rsidR="004161D4" w:rsidRDefault="005F322B" w:rsidP="004161D4">
      <w:hyperlink r:id="rId7" w:history="1">
        <w:r w:rsidR="004161D4" w:rsidRPr="005F322B">
          <w:rPr>
            <w:rStyle w:val="Hyperlink"/>
          </w:rPr>
          <w:t xml:space="preserve">Muster 4: </w:t>
        </w:r>
        <w:r w:rsidR="000C3CC8" w:rsidRPr="005F322B">
          <w:rPr>
            <w:rStyle w:val="Hyperlink"/>
          </w:rPr>
          <w:t>Dolmetscherbeiordnung bei Pflichtverteidigung</w:t>
        </w:r>
      </w:hyperlink>
    </w:p>
    <w:p w:rsidR="004161D4" w:rsidRDefault="005F322B" w:rsidP="004161D4">
      <w:hyperlink r:id="rId8" w:history="1">
        <w:r w:rsidR="004161D4" w:rsidRPr="005F322B">
          <w:rPr>
            <w:rStyle w:val="Hyperlink"/>
          </w:rPr>
          <w:t xml:space="preserve">Muster 5: </w:t>
        </w:r>
        <w:r w:rsidR="000C3CC8" w:rsidRPr="005F322B">
          <w:rPr>
            <w:rStyle w:val="Hyperlink"/>
          </w:rPr>
          <w:t>Antrag auf Beiordnung als Pflichtverteidiger</w:t>
        </w:r>
      </w:hyperlink>
    </w:p>
    <w:p w:rsidR="004161D4" w:rsidRDefault="005F322B" w:rsidP="004161D4">
      <w:hyperlink r:id="rId9" w:history="1">
        <w:r w:rsidR="004161D4" w:rsidRPr="005F322B">
          <w:rPr>
            <w:rStyle w:val="Hyperlink"/>
          </w:rPr>
          <w:t xml:space="preserve">Muster 6: </w:t>
        </w:r>
        <w:r w:rsidR="000C3CC8" w:rsidRPr="005F322B">
          <w:rPr>
            <w:rStyle w:val="Hyperlink"/>
          </w:rPr>
          <w:t>Antrag auf Pauschvergütung</w:t>
        </w:r>
      </w:hyperlink>
    </w:p>
    <w:p w:rsidR="004161D4" w:rsidRDefault="005F322B" w:rsidP="004161D4">
      <w:hyperlink r:id="rId10" w:history="1">
        <w:r w:rsidR="004161D4" w:rsidRPr="005F322B">
          <w:rPr>
            <w:rStyle w:val="Hyperlink"/>
          </w:rPr>
          <w:t xml:space="preserve">Muster 7: </w:t>
        </w:r>
        <w:r w:rsidR="000C3CC8" w:rsidRPr="005F322B">
          <w:rPr>
            <w:rStyle w:val="Hyperlink"/>
          </w:rPr>
          <w:t>Haftbeschwerde</w:t>
        </w:r>
      </w:hyperlink>
    </w:p>
    <w:p w:rsidR="004161D4" w:rsidRDefault="005F322B" w:rsidP="004161D4">
      <w:hyperlink r:id="rId11" w:history="1">
        <w:r w:rsidR="004161D4" w:rsidRPr="005F322B">
          <w:rPr>
            <w:rStyle w:val="Hyperlink"/>
          </w:rPr>
          <w:t xml:space="preserve">Muster 8: </w:t>
        </w:r>
        <w:r w:rsidR="000C3CC8" w:rsidRPr="005F322B">
          <w:rPr>
            <w:rStyle w:val="Hyperlink"/>
          </w:rPr>
          <w:t>Antrag auf Erteilung einer Telefongenehmigung</w:t>
        </w:r>
      </w:hyperlink>
    </w:p>
    <w:p w:rsidR="004161D4" w:rsidRDefault="005F322B" w:rsidP="004161D4">
      <w:hyperlink r:id="rId12" w:history="1">
        <w:r w:rsidR="004161D4" w:rsidRPr="005F322B">
          <w:rPr>
            <w:rStyle w:val="Hyperlink"/>
          </w:rPr>
          <w:t xml:space="preserve">Muster 9: </w:t>
        </w:r>
        <w:r w:rsidR="000C3CC8" w:rsidRPr="005F322B">
          <w:rPr>
            <w:rStyle w:val="Hyperlink"/>
          </w:rPr>
          <w:t>Ablehnung des Dolmetschers wegen Besorgnis der Befangenheit</w:t>
        </w:r>
      </w:hyperlink>
    </w:p>
    <w:p w:rsidR="004161D4" w:rsidRDefault="005F322B" w:rsidP="004161D4">
      <w:hyperlink r:id="rId13" w:history="1">
        <w:r w:rsidR="004161D4" w:rsidRPr="005F322B">
          <w:rPr>
            <w:rStyle w:val="Hyperlink"/>
          </w:rPr>
          <w:t xml:space="preserve">Muster 10: </w:t>
        </w:r>
        <w:r w:rsidR="000C3CC8" w:rsidRPr="005F322B">
          <w:rPr>
            <w:rStyle w:val="Hyperlink"/>
          </w:rPr>
          <w:t>Widerspruch gegen die Vernehmung des abgelehnten Dolmetschers</w:t>
        </w:r>
      </w:hyperlink>
    </w:p>
    <w:p w:rsidR="004161D4" w:rsidRDefault="005F322B" w:rsidP="004161D4">
      <w:hyperlink r:id="rId14" w:history="1">
        <w:r w:rsidR="004161D4" w:rsidRPr="005F322B">
          <w:rPr>
            <w:rStyle w:val="Hyperlink"/>
          </w:rPr>
          <w:t xml:space="preserve">Muster 11: </w:t>
        </w:r>
        <w:r w:rsidR="000C3CC8" w:rsidRPr="005F322B">
          <w:rPr>
            <w:rStyle w:val="Hyperlink"/>
          </w:rPr>
          <w:t>Beweisantrag</w:t>
        </w:r>
      </w:hyperlink>
    </w:p>
    <w:p w:rsidR="004161D4" w:rsidRDefault="005F322B" w:rsidP="004161D4">
      <w:hyperlink r:id="rId15" w:history="1">
        <w:r w:rsidR="004161D4" w:rsidRPr="005F322B">
          <w:rPr>
            <w:rStyle w:val="Hyperlink"/>
          </w:rPr>
          <w:t xml:space="preserve">Muster 12: </w:t>
        </w:r>
        <w:r w:rsidR="000C3CC8" w:rsidRPr="005F322B">
          <w:rPr>
            <w:rStyle w:val="Hyperlink"/>
          </w:rPr>
          <w:t>Antrag auf Absehen von der Vollstreckung</w:t>
        </w:r>
      </w:hyperlink>
    </w:p>
    <w:p w:rsidR="004161D4" w:rsidRDefault="005F322B" w:rsidP="004161D4">
      <w:hyperlink r:id="rId16" w:history="1">
        <w:r w:rsidR="004161D4" w:rsidRPr="005F322B">
          <w:rPr>
            <w:rStyle w:val="Hyperlink"/>
          </w:rPr>
          <w:t xml:space="preserve">Muster 13: </w:t>
        </w:r>
        <w:r w:rsidR="000C3CC8" w:rsidRPr="005F322B">
          <w:rPr>
            <w:rStyle w:val="Hyperlink"/>
          </w:rPr>
          <w:t>Antrag auf Aussetzung eines Vollstreckungshaftbefehls (§ 456a Abs. 2 StPO)</w:t>
        </w:r>
      </w:hyperlink>
    </w:p>
    <w:p w:rsidR="004161D4" w:rsidRDefault="005F322B" w:rsidP="004161D4">
      <w:hyperlink r:id="rId17" w:history="1">
        <w:r w:rsidR="004161D4" w:rsidRPr="005F322B">
          <w:rPr>
            <w:rStyle w:val="Hyperlink"/>
          </w:rPr>
          <w:t xml:space="preserve">Muster 14: </w:t>
        </w:r>
        <w:r w:rsidR="000C3CC8" w:rsidRPr="005F322B">
          <w:rPr>
            <w:rStyle w:val="Hyperlink"/>
          </w:rPr>
          <w:t xml:space="preserve">Antrag auf Erteilung einer </w:t>
        </w:r>
        <w:proofErr w:type="spellStart"/>
        <w:r w:rsidR="000C3CC8" w:rsidRPr="005F322B">
          <w:rPr>
            <w:rStyle w:val="Hyperlink"/>
          </w:rPr>
          <w:t>Betretenserlaubnis</w:t>
        </w:r>
        <w:proofErr w:type="spellEnd"/>
      </w:hyperlink>
    </w:p>
    <w:p w:rsidR="004161D4" w:rsidRDefault="005F322B" w:rsidP="004161D4">
      <w:hyperlink r:id="rId18" w:history="1">
        <w:r w:rsidR="004161D4" w:rsidRPr="005F322B">
          <w:rPr>
            <w:rStyle w:val="Hyperlink"/>
          </w:rPr>
          <w:t xml:space="preserve">Muster 15: </w:t>
        </w:r>
        <w:r w:rsidR="000C3CC8" w:rsidRPr="005F322B">
          <w:rPr>
            <w:rStyle w:val="Hyperlink"/>
          </w:rPr>
          <w:t>„Antrag“ auf Vollstreckung eines deutschen Urteils im Ausland (</w:t>
        </w:r>
        <w:proofErr w:type="spellStart"/>
        <w:r w:rsidR="000C3CC8" w:rsidRPr="005F322B">
          <w:rPr>
            <w:rStyle w:val="Hyperlink"/>
          </w:rPr>
          <w:t>ÜberstÜbK</w:t>
        </w:r>
        <w:proofErr w:type="spellEnd"/>
        <w:r w:rsidR="000C3CC8" w:rsidRPr="005F322B">
          <w:rPr>
            <w:rStyle w:val="Hyperlink"/>
          </w:rPr>
          <w:t>)</w:t>
        </w:r>
      </w:hyperlink>
    </w:p>
    <w:p w:rsidR="004161D4" w:rsidRDefault="005F322B" w:rsidP="004161D4">
      <w:hyperlink r:id="rId19" w:history="1">
        <w:r w:rsidR="004161D4" w:rsidRPr="005F322B">
          <w:rPr>
            <w:rStyle w:val="Hyperlink"/>
          </w:rPr>
          <w:t xml:space="preserve">Muster 16: </w:t>
        </w:r>
        <w:r w:rsidR="000C3CC8" w:rsidRPr="005F322B">
          <w:rPr>
            <w:rStyle w:val="Hyperlink"/>
          </w:rPr>
          <w:t>„Antrag“ auf Vollstreckung eines deutschen Urteils im Ausland (IRG)</w:t>
        </w:r>
      </w:hyperlink>
    </w:p>
    <w:p w:rsidR="004161D4" w:rsidRDefault="005F322B" w:rsidP="004161D4">
      <w:hyperlink r:id="rId20" w:history="1">
        <w:r w:rsidR="004161D4" w:rsidRPr="005F322B">
          <w:rPr>
            <w:rStyle w:val="Hyperlink"/>
          </w:rPr>
          <w:t xml:space="preserve">Muster 17: </w:t>
        </w:r>
        <w:r w:rsidR="000C3CC8" w:rsidRPr="005F322B">
          <w:rPr>
            <w:rStyle w:val="Hyperlink"/>
          </w:rPr>
          <w:t>Antrag auf Ablehnung der Vollstreckung einer Geldstrafe</w:t>
        </w:r>
      </w:hyperlink>
    </w:p>
    <w:p w:rsidR="004161D4" w:rsidRDefault="005F322B" w:rsidP="004161D4">
      <w:hyperlink r:id="rId21" w:history="1">
        <w:r w:rsidR="004161D4" w:rsidRPr="005F322B">
          <w:rPr>
            <w:rStyle w:val="Hyperlink"/>
          </w:rPr>
          <w:t xml:space="preserve">Muster 18: </w:t>
        </w:r>
        <w:r w:rsidR="000C3CC8" w:rsidRPr="005F322B">
          <w:rPr>
            <w:rStyle w:val="Hyperlink"/>
          </w:rPr>
          <w:t>Anregung der Vollzugsplanung</w:t>
        </w:r>
      </w:hyperlink>
    </w:p>
    <w:p w:rsidR="004161D4" w:rsidRDefault="005F322B" w:rsidP="004161D4">
      <w:hyperlink r:id="rId22" w:history="1">
        <w:r w:rsidR="004161D4" w:rsidRPr="005F322B">
          <w:rPr>
            <w:rStyle w:val="Hyperlink"/>
          </w:rPr>
          <w:t xml:space="preserve">Muster 19: </w:t>
        </w:r>
        <w:r w:rsidR="000C3CC8" w:rsidRPr="005F322B">
          <w:rPr>
            <w:rStyle w:val="Hyperlink"/>
          </w:rPr>
          <w:t>Antrag auf Vollzugslockerungen</w:t>
        </w:r>
      </w:hyperlink>
    </w:p>
    <w:p w:rsidR="004161D4" w:rsidRDefault="005F322B" w:rsidP="004161D4">
      <w:hyperlink r:id="rId23" w:history="1">
        <w:r w:rsidR="004161D4" w:rsidRPr="005F322B">
          <w:rPr>
            <w:rStyle w:val="Hyperlink"/>
          </w:rPr>
          <w:t xml:space="preserve">Muster 20: </w:t>
        </w:r>
        <w:r w:rsidR="000C3CC8" w:rsidRPr="005F322B">
          <w:rPr>
            <w:rStyle w:val="Hyperlink"/>
          </w:rPr>
          <w:t>Antrag auf Ablehnung der Auslieferung</w:t>
        </w:r>
      </w:hyperlink>
    </w:p>
    <w:p w:rsidR="000C3CC8" w:rsidRDefault="005F322B" w:rsidP="004161D4">
      <w:hyperlink r:id="rId24" w:history="1">
        <w:r w:rsidR="004161D4" w:rsidRPr="005F322B">
          <w:rPr>
            <w:rStyle w:val="Hyperlink"/>
          </w:rPr>
          <w:t xml:space="preserve">Muster 21: </w:t>
        </w:r>
        <w:r w:rsidR="000C3CC8" w:rsidRPr="005F322B">
          <w:rPr>
            <w:rStyle w:val="Hyperlink"/>
          </w:rPr>
          <w:t>Antrag auf Ablehnung des Haftantrages</w:t>
        </w:r>
      </w:hyperlink>
      <w:bookmarkStart w:id="0" w:name="_GoBack"/>
      <w:bookmarkEnd w:id="0"/>
    </w:p>
    <w:sectPr w:rsidR="000C3CC8" w:rsidSect="00620A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1D4"/>
    <w:rsid w:val="000C3CC8"/>
    <w:rsid w:val="004161D4"/>
    <w:rsid w:val="005F322B"/>
    <w:rsid w:val="00620AF6"/>
    <w:rsid w:val="008476A2"/>
    <w:rsid w:val="00DF1844"/>
    <w:rsid w:val="00E26C2F"/>
    <w:rsid w:val="00F4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9EBB-303F-4DDF-9EE2-ECA0206D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20AF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F322B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F3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978-3-8114-4323-5_Muster_05.rtf" TargetMode="External"/><Relationship Id="rId13" Type="http://schemas.openxmlformats.org/officeDocument/2006/relationships/hyperlink" Target="978-3-8114-4323-5_Muster_10.rtf" TargetMode="External"/><Relationship Id="rId18" Type="http://schemas.openxmlformats.org/officeDocument/2006/relationships/hyperlink" Target="978-3-8114-4323-5_Muster_15.rtf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978-3-8114-4323-5_Muster_18.rtf" TargetMode="External"/><Relationship Id="rId7" Type="http://schemas.openxmlformats.org/officeDocument/2006/relationships/hyperlink" Target="978-3-8114-4323-5_Muster_04.rtf" TargetMode="External"/><Relationship Id="rId12" Type="http://schemas.openxmlformats.org/officeDocument/2006/relationships/hyperlink" Target="978-3-8114-4323-5_Muster_09.rtf" TargetMode="External"/><Relationship Id="rId17" Type="http://schemas.openxmlformats.org/officeDocument/2006/relationships/hyperlink" Target="978-3-8114-4323-5_Muster_14.rtf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978-3-8114-4323-5_Muster_13.rtf" TargetMode="External"/><Relationship Id="rId20" Type="http://schemas.openxmlformats.org/officeDocument/2006/relationships/hyperlink" Target="978-3-8114-4323-5_Muster_17.rtf" TargetMode="External"/><Relationship Id="rId1" Type="http://schemas.openxmlformats.org/officeDocument/2006/relationships/styles" Target="styles.xml"/><Relationship Id="rId6" Type="http://schemas.openxmlformats.org/officeDocument/2006/relationships/hyperlink" Target="978-3-8114-4323-5_Muster_03.rtf" TargetMode="External"/><Relationship Id="rId11" Type="http://schemas.openxmlformats.org/officeDocument/2006/relationships/hyperlink" Target="978-3-8114-4323-5_Muster_08.rtf" TargetMode="External"/><Relationship Id="rId24" Type="http://schemas.openxmlformats.org/officeDocument/2006/relationships/hyperlink" Target="978-3-8114-4323-5_Muster_21.rtf" TargetMode="External"/><Relationship Id="rId5" Type="http://schemas.openxmlformats.org/officeDocument/2006/relationships/hyperlink" Target="978-3-8114-4323-5_Muster_02.rtf" TargetMode="External"/><Relationship Id="rId15" Type="http://schemas.openxmlformats.org/officeDocument/2006/relationships/hyperlink" Target="978-3-8114-4323-5_Muster_12.rtf" TargetMode="External"/><Relationship Id="rId23" Type="http://schemas.openxmlformats.org/officeDocument/2006/relationships/hyperlink" Target="978-3-8114-4323-5_Muster_20.rtf" TargetMode="External"/><Relationship Id="rId10" Type="http://schemas.openxmlformats.org/officeDocument/2006/relationships/hyperlink" Target="978-3-8114-4323-5_Muster_07.rtf" TargetMode="External"/><Relationship Id="rId19" Type="http://schemas.openxmlformats.org/officeDocument/2006/relationships/hyperlink" Target="978-3-8114-4323-5_Muster_16.rtf" TargetMode="External"/><Relationship Id="rId4" Type="http://schemas.openxmlformats.org/officeDocument/2006/relationships/hyperlink" Target="978-3-8114-4323-5_Muster_01.rtf" TargetMode="External"/><Relationship Id="rId9" Type="http://schemas.openxmlformats.org/officeDocument/2006/relationships/hyperlink" Target="978-3-8114-4323-5_Muster_06.rtf" TargetMode="External"/><Relationship Id="rId14" Type="http://schemas.openxmlformats.org/officeDocument/2006/relationships/hyperlink" Target="978-3-8114-4323-5_Muster_11.rtf" TargetMode="External"/><Relationship Id="rId22" Type="http://schemas.openxmlformats.org/officeDocument/2006/relationships/hyperlink" Target="978-3-8114-4323-5_Muster_19.rtf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Süddeutscher Verlag Service GmbH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Schaaf, Michael</cp:lastModifiedBy>
  <cp:revision>3</cp:revision>
  <dcterms:created xsi:type="dcterms:W3CDTF">2016-07-22T13:01:00Z</dcterms:created>
  <dcterms:modified xsi:type="dcterms:W3CDTF">2024-01-09T15:45:00Z</dcterms:modified>
</cp:coreProperties>
</file>